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after="240" w:line="580" w:lineRule="atLeast"/>
        <w:rPr>
          <w:rFonts w:ascii="Trebuchet MS" w:cs="Trebuchet MS" w:hAnsi="Trebuchet MS" w:eastAsia="Trebuchet MS"/>
          <w:b w:val="1"/>
          <w:bCs w:val="1"/>
          <w:sz w:val="51"/>
          <w:szCs w:val="51"/>
          <w:shd w:val="clear" w:color="auto" w:fill="ffffff"/>
        </w:rPr>
      </w:pPr>
      <w:r>
        <w:rPr>
          <w:rFonts w:ascii="Trebuchet MS" w:hAnsi="Trebuchet MS"/>
          <w:b w:val="1"/>
          <w:bCs w:val="1"/>
          <w:sz w:val="51"/>
          <w:szCs w:val="51"/>
          <w:shd w:val="clear" w:color="auto" w:fill="ffffff"/>
          <w:rtl w:val="0"/>
          <w:lang w:val="es-ES_tradnl"/>
        </w:rPr>
        <w:t xml:space="preserve">FESTIVAL NAZIONALE DEI LICEI MUSICALI </w:t>
      </w:r>
    </w:p>
    <w:p>
      <w:pPr>
        <w:pStyle w:val="Di default"/>
        <w:spacing w:after="240" w:line="580" w:lineRule="atLeast"/>
        <w:rPr>
          <w:rFonts w:ascii="Times" w:cs="Times" w:hAnsi="Times" w:eastAsia="Times"/>
          <w:sz w:val="24"/>
          <w:szCs w:val="24"/>
          <w:shd w:val="clear" w:color="auto" w:fill="ffffff"/>
          <w:lang w:val="it-IT"/>
        </w:rPr>
      </w:pPr>
      <w:r>
        <w:rPr>
          <w:rFonts w:ascii="Trebuchet MS" w:hAnsi="Trebuchet MS"/>
          <w:b w:val="1"/>
          <w:bCs w:val="1"/>
          <w:sz w:val="51"/>
          <w:szCs w:val="51"/>
          <w:shd w:val="clear" w:color="auto" w:fill="ffffff"/>
          <w:rtl w:val="0"/>
          <w:lang w:val="it-IT"/>
        </w:rPr>
        <w:t xml:space="preserve">                   </w:t>
      </w:r>
      <w:r>
        <w:rPr>
          <w:rFonts w:ascii="Trebuchet MS" w:hAnsi="Trebuchet MS"/>
          <w:b w:val="1"/>
          <w:bCs w:val="1"/>
          <w:sz w:val="41"/>
          <w:szCs w:val="41"/>
          <w:shd w:val="clear" w:color="auto" w:fill="ffffff"/>
          <w:rtl w:val="0"/>
          <w:lang w:val="it-IT"/>
        </w:rPr>
        <w:t>Terza edizione 2024</w:t>
      </w:r>
    </w:p>
    <w:p>
      <w:pPr>
        <w:pStyle w:val="Di default"/>
        <w:spacing w:after="240" w:line="44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</w:t>
      </w:r>
      <w:r>
        <w:rPr>
          <w:rFonts w:ascii="Trebuchet MS" w:hAnsi="Trebuchet MS"/>
          <w:sz w:val="35"/>
          <w:szCs w:val="35"/>
          <w:shd w:val="clear" w:color="auto" w:fill="ffffff"/>
          <w:rtl w:val="0"/>
          <w:lang w:val="de-DE"/>
        </w:rPr>
        <w:t xml:space="preserve">MODULO DI ISCRIZIONE </w:t>
      </w:r>
    </w:p>
    <w:tbl>
      <w:tblPr>
        <w:tblW w:w="963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108"/>
        <w:gridCol w:w="7530"/>
      </w:tblGrid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21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</w:rPr>
              <w:t>Nome</w:t>
            </w: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 xml:space="preserve"> Istituto</w:t>
            </w:r>
          </w:p>
        </w:tc>
        <w:tc>
          <w:tcPr>
            <w:tcW w:type="dxa" w:w="753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21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>Citt</w:t>
            </w:r>
            <w:r>
              <w:rPr>
                <w:rFonts w:ascii="Trebuchet MS" w:hAnsi="Trebuchet MS" w:hint="default"/>
                <w:sz w:val="29"/>
                <w:szCs w:val="29"/>
                <w:shd w:val="clear" w:color="auto" w:fill="ffffff"/>
                <w:rtl w:val="0"/>
                <w:lang w:val="fr-FR"/>
              </w:rPr>
              <w:t>à</w:t>
            </w:r>
          </w:p>
        </w:tc>
        <w:tc>
          <w:tcPr>
            <w:tcW w:type="dxa" w:w="753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i default"/>
        <w:widowControl w:val="0"/>
        <w:spacing w:after="240"/>
        <w:ind w:left="324" w:hanging="324"/>
        <w:rPr>
          <w:rFonts w:ascii="Times" w:cs="Times" w:hAnsi="Times" w:eastAsia="Times"/>
          <w:sz w:val="24"/>
          <w:szCs w:val="24"/>
          <w:shd w:val="clear" w:color="auto" w:fill="ffffff"/>
        </w:rPr>
      </w:pPr>
    </w:p>
    <w:p>
      <w:pPr>
        <w:pStyle w:val="Di default"/>
        <w:spacing w:after="240" w:line="340" w:lineRule="atLeas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lang w:val="it-IT"/>
        </w:rPr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</w:t>
      </w:r>
      <w:r>
        <w:rPr>
          <w:rFonts w:ascii="Trebuchet MS" w:hAnsi="Trebuchet MS"/>
          <w:b w:val="1"/>
          <w:bCs w:val="1"/>
          <w:sz w:val="29"/>
          <w:szCs w:val="29"/>
          <w:shd w:val="clear" w:color="auto" w:fill="ffffff"/>
          <w:rtl w:val="0"/>
          <w:lang w:val="it-IT"/>
        </w:rPr>
        <w:t xml:space="preserve">Referente </w:t>
      </w:r>
    </w:p>
    <w:tbl>
      <w:tblPr>
        <w:tblW w:w="963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840"/>
        <w:gridCol w:w="7798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18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</w:rPr>
              <w:t>Nome</w:t>
            </w:r>
          </w:p>
        </w:tc>
        <w:tc>
          <w:tcPr>
            <w:tcW w:type="dxa" w:w="779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18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>Cognome</w:t>
            </w:r>
          </w:p>
        </w:tc>
        <w:tc>
          <w:tcPr>
            <w:tcW w:type="dxa" w:w="779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640" w:hRule="atLeast"/>
        </w:trPr>
        <w:tc>
          <w:tcPr>
            <w:tcW w:type="dxa" w:w="18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spacing w:after="240" w:line="340" w:lineRule="atLeast"/>
            </w:pPr>
            <w:r>
              <w:rPr>
                <w:rFonts w:ascii="Helvetica Neue" w:hAnsi="Helvetica Neue"/>
                <w:sz w:val="30"/>
                <w:szCs w:val="30"/>
                <w:rtl w:val="0"/>
                <w:lang w:val="en-US"/>
              </w:rPr>
              <w:t>Nato/a</w:t>
            </w:r>
          </w:p>
        </w:tc>
        <w:tc>
          <w:tcPr>
            <w:tcW w:type="dxa" w:w="779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18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>Cellulare *</w:t>
            </w:r>
          </w:p>
        </w:tc>
        <w:tc>
          <w:tcPr>
            <w:tcW w:type="dxa" w:w="779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1840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</w:rPr>
              <w:t>E-mail *</w:t>
            </w:r>
          </w:p>
        </w:tc>
        <w:tc>
          <w:tcPr>
            <w:tcW w:type="dxa" w:w="779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i default"/>
        <w:widowControl w:val="0"/>
        <w:spacing w:after="240"/>
        <w:ind w:left="324" w:hanging="324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lang w:val="it-IT"/>
        </w:rPr>
      </w:pP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1"/>
          <w:szCs w:val="21"/>
          <w:shd w:val="clear" w:color="auto" w:fill="ffffff"/>
          <w:lang w:val="it-IT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*</w:t>
      </w:r>
      <w:r>
        <w:rPr>
          <w:rFonts w:ascii="Trebuchet MS" w:hAnsi="Trebuchet MS"/>
          <w:sz w:val="21"/>
          <w:szCs w:val="21"/>
          <w:shd w:val="clear" w:color="auto" w:fill="ffffff"/>
          <w:rtl w:val="0"/>
          <w:lang w:val="it-IT"/>
        </w:rPr>
        <w:t xml:space="preserve">tali informazioni saranno utilizzate unicamente ai fini delle comunicazioni relative al concorso 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  <w:lang w:val="it-IT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</w:t>
      </w:r>
    </w:p>
    <w:p>
      <w:pPr>
        <w:pStyle w:val="Di default"/>
        <w:spacing w:after="240" w:line="340" w:lineRule="atLeast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lang w:val="it-IT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</w:t>
      </w:r>
      <w:r>
        <w:rPr>
          <w:rFonts w:ascii="Trebuchet MS" w:hAnsi="Trebuchet MS"/>
          <w:b w:val="1"/>
          <w:bCs w:val="1"/>
          <w:sz w:val="29"/>
          <w:szCs w:val="29"/>
          <w:shd w:val="clear" w:color="auto" w:fill="ffffff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32"/>
          <w:szCs w:val="32"/>
          <w:shd w:val="clear" w:color="auto" w:fill="ffffff"/>
          <w:rtl w:val="0"/>
          <w:lang w:val="it-IT"/>
        </w:rPr>
        <w:t xml:space="preserve">Studenti partecipanti </w:t>
      </w:r>
    </w:p>
    <w:tbl>
      <w:tblPr>
        <w:tblW w:w="963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9"/>
        <w:gridCol w:w="2409"/>
        <w:gridCol w:w="2408"/>
        <w:gridCol w:w="2411"/>
      </w:tblGrid>
      <w:tr>
        <w:tblPrEx>
          <w:shd w:val="clear" w:color="auto" w:fill="cadfff"/>
        </w:tblPrEx>
        <w:trPr>
          <w:trHeight w:val="40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</w:rPr>
              <w:t>Nome</w:t>
            </w:r>
          </w:p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>Cognome</w:t>
            </w:r>
          </w:p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9"/>
                <w:szCs w:val="29"/>
                <w:shd w:val="clear" w:color="auto" w:fill="ffffff"/>
                <w:rtl w:val="0"/>
                <w:lang w:val="it-IT"/>
              </w:rPr>
              <w:t>Data di nascita</w:t>
            </w:r>
          </w:p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spacing w:after="240" w:line="340" w:lineRule="atLeast"/>
            </w:pPr>
            <w:r>
              <w:rPr>
                <w:rFonts w:ascii="Trebuchet MS" w:hAnsi="Trebuchet MS"/>
                <w:sz w:val="27"/>
                <w:szCs w:val="27"/>
                <w:shd w:val="clear" w:color="auto" w:fill="ffffff"/>
                <w:rtl w:val="0"/>
                <w:lang w:val="it-IT"/>
              </w:rPr>
              <w:t>Strumento/ruolo</w:t>
            </w:r>
          </w:p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50" w:hRule="atLeast"/>
        </w:trPr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9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1"/>
            <w:tcBorders>
              <w:top w:val="single" w:color="bfbfbf" w:sz="8" w:space="0" w:shadow="0" w:frame="0"/>
              <w:left w:val="single" w:color="bfbfbf" w:sz="8" w:space="0" w:shadow="0" w:frame="0"/>
              <w:bottom w:val="single" w:color="bfbfbf" w:sz="8" w:space="0" w:shadow="0" w:frame="0"/>
              <w:right w:val="single" w:color="bfbfbf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i default"/>
        <w:widowControl w:val="0"/>
        <w:spacing w:after="240"/>
        <w:ind w:left="324" w:hanging="324"/>
        <w:rPr>
          <w:rFonts w:ascii="Times" w:cs="Times" w:hAnsi="Times" w:eastAsia="Times"/>
          <w:b w:val="1"/>
          <w:bCs w:val="1"/>
          <w:sz w:val="24"/>
          <w:szCs w:val="24"/>
          <w:shd w:val="clear" w:color="auto" w:fill="ffffff"/>
          <w:lang w:val="it-IT"/>
        </w:rPr>
      </w:pPr>
    </w:p>
    <w:p>
      <w:pPr>
        <w:pStyle w:val="Di default"/>
        <w:spacing w:after="240" w:line="380" w:lineRule="atLeast"/>
        <w:rPr>
          <w:rFonts w:ascii="Times" w:cs="Times" w:hAnsi="Times" w:eastAsia="Times"/>
          <w:sz w:val="26"/>
          <w:szCs w:val="26"/>
          <w:shd w:val="clear" w:color="auto" w:fill="ffffff"/>
        </w:rPr>
      </w:pPr>
      <w:r>
        <w:rPr>
          <w:rFonts w:ascii="Times" w:hAnsi="Times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     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Per i componenti </w:t>
      </w:r>
      <w:r>
        <w:rPr>
          <w:rFonts w:ascii="Trebuchet MS" w:hAnsi="Trebuchet MS"/>
          <w:b w:val="1"/>
          <w:bCs w:val="1"/>
          <w:sz w:val="26"/>
          <w:szCs w:val="26"/>
          <w:shd w:val="clear" w:color="auto" w:fill="ffffff"/>
          <w:rtl w:val="0"/>
          <w:lang w:val="it-IT"/>
        </w:rPr>
        <w:t>MINORENNI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it-IT"/>
        </w:rPr>
        <w:t xml:space="preserve"> è 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>necessaria l</w:t>
      </w:r>
      <w:r>
        <w:rPr>
          <w:rFonts w:ascii="Trebuchet MS" w:hAnsi="Trebuchet MS" w:hint="default"/>
          <w:sz w:val="26"/>
          <w:szCs w:val="26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6"/>
          <w:szCs w:val="26"/>
          <w:shd w:val="clear" w:color="auto" w:fill="ffffff"/>
          <w:rtl w:val="0"/>
          <w:lang w:val="it-IT"/>
        </w:rPr>
        <w:t xml:space="preserve">autorizzazione dei genitori/tutori </w:t>
      </w:r>
    </w:p>
    <w:p>
      <w:pPr>
        <w:pStyle w:val="Di default"/>
        <w:spacing w:after="240" w:line="38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Breve descrizione del brano eseguito.</w:t>
      </w:r>
      <w:r>
        <w:rPr>
          <w:rFonts w:ascii="Arial Unicode MS" w:cs="Arial Unicode MS" w:hAnsi="Arial Unicode MS" w:eastAsia="Arial Unicode MS"/>
          <w:sz w:val="29"/>
          <w:szCs w:val="29"/>
          <w:shd w:val="clear" w:color="auto" w:fill="ffffff"/>
          <w:lang w:val="es-ES_tradnl"/>
        </w:rPr>
        <w:br w:type="textWrapping"/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Ad esempio: come nasce, perch</w:t>
      </w:r>
      <w:r>
        <w:rPr>
          <w:rFonts w:ascii="Trebuchet MS" w:hAnsi="Trebuchet MS" w:hint="default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, eseguito etc. (Informazioni utili per la messa in onda su Radio MIA) </w:t>
      </w:r>
    </w:p>
    <w:p>
      <w:pPr>
        <w:pStyle w:val="Di default"/>
        <w:spacing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Di default"/>
        <w:spacing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Di default"/>
        <w:spacing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Di default"/>
        <w:spacing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Di default"/>
        <w:spacing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.................................................................................................................................................................................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7"/>
          <w:szCs w:val="27"/>
          <w:shd w:val="clear" w:color="auto" w:fill="ffffff"/>
        </w:rPr>
      </w:pPr>
    </w:p>
    <w:p>
      <w:pPr>
        <w:pStyle w:val="Di default"/>
        <w:spacing w:after="240" w:line="340" w:lineRule="atLeast"/>
        <w:rPr>
          <w:rFonts w:ascii="Times" w:cs="Times" w:hAnsi="Times" w:eastAsia="Times"/>
          <w:sz w:val="23"/>
          <w:szCs w:val="23"/>
          <w:shd w:val="clear" w:color="auto" w:fill="ffffff"/>
        </w:rPr>
      </w:pPr>
      <w:r>
        <w:rPr>
          <w:rFonts w:ascii="Trebuchet MS" w:hAnsi="Trebuchet MS"/>
          <w:sz w:val="25"/>
          <w:szCs w:val="25"/>
          <w:shd w:val="clear" w:color="auto" w:fill="ffffff"/>
          <w:rtl w:val="0"/>
          <w:lang w:val="en-US"/>
        </w:rPr>
        <w:t>INFORMATIVA SUL TRATTAMENTO DEI DATI PERSONALI</w:t>
      </w:r>
      <w:r>
        <w:rPr>
          <w:rFonts w:ascii="Arial Unicode MS" w:cs="Arial Unicode MS" w:hAnsi="Arial Unicode MS" w:eastAsia="Arial Unicode MS"/>
          <w:sz w:val="25"/>
          <w:szCs w:val="25"/>
          <w:shd w:val="clear" w:color="auto" w:fill="ffffff"/>
          <w:lang w:val="es-ES_tradnl"/>
        </w:rPr>
        <w:br w:type="textWrapping"/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Ai sensi dell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art. 13 del D. Lgs. n.196/2003 si informa che i dati contenuti nella domanda saranno trattati dagli addetti, in qualit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di responsabili o incaricati, esclusivamente per l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espletamento del procedimento relativo al Festival</w:t>
      </w:r>
      <w:r>
        <w:rPr>
          <w:rFonts w:ascii="Arial Unicode MS" w:cs="Arial Unicode MS" w:hAnsi="Arial Unicode MS" w:eastAsia="Arial Unicode MS"/>
          <w:sz w:val="23"/>
          <w:szCs w:val="23"/>
          <w:shd w:val="clear" w:color="auto" w:fill="ffffff"/>
          <w:lang w:val="es-ES_tradnl"/>
        </w:rPr>
        <w:br w:type="textWrapping"/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In assenza del conferimento dei dati richiesti la domanda non potr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fr-FR"/>
        </w:rPr>
        <w:t xml:space="preserve">à 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essere presa in considerazione. I diritti spettanti all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>interessato sono quelli di cui all</w:t>
      </w:r>
      <w:r>
        <w:rPr>
          <w:rFonts w:ascii="Trebuchet MS" w:hAnsi="Trebuchet MS" w:hint="default"/>
          <w:sz w:val="23"/>
          <w:szCs w:val="23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3"/>
          <w:szCs w:val="23"/>
          <w:shd w:val="clear" w:color="auto" w:fill="ffffff"/>
          <w:rtl w:val="0"/>
          <w:lang w:val="it-IT"/>
        </w:rPr>
        <w:t xml:space="preserve">art. 7 del D. Lgs. n. 196/2003. 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es-ES_tradnl"/>
        </w:rPr>
        <w:t>Il/la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sottoscritto-a </w:t>
      </w:r>
      <w:r>
        <w:rPr>
          <w:rFonts w:ascii="Trebuchet MS" w:hAnsi="Trebuchet MS" w:hint="default"/>
          <w:sz w:val="29"/>
          <w:szCs w:val="29"/>
          <w:shd w:val="clear" w:color="auto" w:fill="ffffff"/>
          <w:rtl w:val="0"/>
          <w:lang w:val="it-IT"/>
        </w:rPr>
        <w:t>………………………………………………………………………………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..</w:t>
      </w:r>
    </w:p>
    <w:p>
      <w:pPr>
        <w:pStyle w:val="Di default"/>
        <w:spacing w:after="240" w:line="34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referente dell</w:t>
      </w:r>
      <w:r>
        <w:rPr>
          <w:rFonts w:ascii="Trebuchet MS" w:hAnsi="Trebuchet MS" w:hint="default"/>
          <w:sz w:val="29"/>
          <w:szCs w:val="29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Istituto dichiara:</w:t>
      </w:r>
      <w:r>
        <w:rPr>
          <w:rFonts w:ascii="Arial Unicode MS" w:cs="Arial Unicode MS" w:hAnsi="Arial Unicode MS" w:eastAsia="Arial Unicode MS"/>
          <w:sz w:val="29"/>
          <w:szCs w:val="29"/>
          <w:shd w:val="clear" w:color="auto" w:fill="ffffff"/>
          <w:lang w:val="es-ES_tradnl"/>
        </w:rPr>
        <w:br w:type="textWrapping"/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di conoscere ed accettare integralmente e senza alcuna riserva le regole di partecipazione e di svolgimento del concorso contenute nel bando;</w:t>
      </w:r>
      <w:r>
        <w:rPr>
          <w:rFonts w:ascii="Arial Unicode MS" w:cs="Arial Unicode MS" w:hAnsi="Arial Unicode MS" w:eastAsia="Arial Unicode MS"/>
          <w:sz w:val="29"/>
          <w:szCs w:val="29"/>
          <w:shd w:val="clear" w:color="auto" w:fill="ffffff"/>
          <w:lang w:val="es-ES_tradnl"/>
        </w:rPr>
        <w:br w:type="textWrapping"/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di accettare il presente modulo come liberatoria per l</w:t>
      </w:r>
      <w:r>
        <w:rPr>
          <w:rFonts w:ascii="Trebuchet MS" w:hAnsi="Trebuchet MS" w:hint="default"/>
          <w:sz w:val="29"/>
          <w:szCs w:val="29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utilizzo del nome, dei relativi brani proposti, ai fini della promozione del Festival Nazionale dei Licei Musicali. </w:t>
      </w:r>
    </w:p>
    <w:p>
      <w:pPr>
        <w:pStyle w:val="Di default"/>
        <w:spacing w:after="240" w:line="340" w:lineRule="atLeast"/>
        <w:rPr>
          <w:rFonts w:ascii="Times" w:cs="Times" w:hAnsi="Times" w:eastAsia="Times"/>
          <w:sz w:val="24"/>
          <w:szCs w:val="24"/>
          <w:shd w:val="clear" w:color="auto" w:fill="ffffff"/>
        </w:rPr>
      </w:pP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</w:rPr>
      </w:pPr>
      <w:r>
        <w:rPr>
          <w:rFonts w:ascii="Times" w:hAnsi="Times"/>
          <w:shd w:val="clear" w:color="auto" w:fill="ffffff"/>
          <w:rtl w:val="0"/>
          <w:lang w:val="it-IT"/>
        </w:rPr>
        <w:t xml:space="preserve">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Luogo e data</w:t>
      </w:r>
      <w:r>
        <w:rPr>
          <w:rFonts w:ascii="Times" w:hAnsi="Times"/>
          <w:shd w:val="clear" w:color="auto" w:fill="ffffff"/>
          <w:rtl w:val="0"/>
          <w:lang w:val="it-IT"/>
        </w:rPr>
        <w:t xml:space="preserve">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>Il referente d</w:t>
      </w:r>
      <w:r>
        <w:rPr>
          <w:rFonts w:ascii="Trebuchet MS" w:hAnsi="Trebuchet MS" w:hint="default"/>
          <w:sz w:val="29"/>
          <w:szCs w:val="29"/>
          <w:shd w:val="clear" w:color="auto" w:fill="ffffff"/>
          <w:rtl w:val="0"/>
          <w:lang w:val="es-ES_tradnl"/>
        </w:rPr>
        <w:t>’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Istituto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            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  <w:lang w:val="it-IT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                       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  <w:lang w:val="it-IT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  Il Dirigente Scolastico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</w:t>
      </w:r>
    </w:p>
    <w:p>
      <w:pPr>
        <w:pStyle w:val="Di default"/>
        <w:spacing w:after="240" w:line="340" w:lineRule="atLeast"/>
        <w:rPr>
          <w:rFonts w:ascii="Trebuchet MS" w:cs="Trebuchet MS" w:hAnsi="Trebuchet MS" w:eastAsia="Trebuchet MS"/>
          <w:sz w:val="29"/>
          <w:szCs w:val="29"/>
          <w:shd w:val="clear" w:color="auto" w:fill="ffffff"/>
          <w:lang w:val="it-IT"/>
        </w:rPr>
      </w:pP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</w:t>
      </w: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          </w:t>
      </w:r>
    </w:p>
    <w:p>
      <w:pPr>
        <w:pStyle w:val="Di default"/>
        <w:spacing w:after="240" w:line="340" w:lineRule="atLeast"/>
        <w:rPr>
          <w:rFonts w:ascii="Times" w:cs="Times" w:hAnsi="Times" w:eastAsia="Times"/>
          <w:sz w:val="24"/>
          <w:szCs w:val="24"/>
          <w:shd w:val="clear" w:color="auto" w:fill="ffffff"/>
          <w:lang w:val="it-IT"/>
        </w:rPr>
      </w:pPr>
    </w:p>
    <w:p>
      <w:pPr>
        <w:pStyle w:val="Di default"/>
        <w:spacing w:after="240" w:line="340" w:lineRule="atLeast"/>
        <w:rPr>
          <w:rFonts w:ascii="Times" w:cs="Times" w:hAnsi="Times" w:eastAsia="Times"/>
          <w:sz w:val="24"/>
          <w:szCs w:val="24"/>
          <w:shd w:val="clear" w:color="auto" w:fill="ffffff"/>
          <w:lang w:val="it-IT"/>
        </w:rPr>
      </w:pPr>
    </w:p>
    <w:p>
      <w:pPr>
        <w:pStyle w:val="Di default"/>
        <w:spacing w:after="240" w:line="340" w:lineRule="atLeast"/>
      </w:pPr>
      <w:r>
        <w:rPr>
          <w:rFonts w:ascii="Times" w:hAnsi="Times"/>
          <w:sz w:val="24"/>
          <w:szCs w:val="24"/>
          <w:shd w:val="clear" w:color="auto" w:fill="ffffff"/>
          <w:rtl w:val="0"/>
          <w:lang w:val="it-I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rebuchet MS" w:hAnsi="Trebuchet MS"/>
          <w:sz w:val="29"/>
          <w:szCs w:val="29"/>
          <w:shd w:val="clear" w:color="auto" w:fill="ffffff"/>
          <w:rtl w:val="0"/>
          <w:lang w:val="it-IT"/>
        </w:rPr>
        <w:t xml:space="preserve">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