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43" w:rsidRPr="00685943" w:rsidRDefault="00685943" w:rsidP="00685943">
      <w:pPr>
        <w:shd w:val="clear" w:color="auto" w:fill="F3E2E2"/>
        <w:spacing w:after="66" w:line="240" w:lineRule="auto"/>
        <w:outlineLvl w:val="2"/>
        <w:rPr>
          <w:rFonts w:ascii="Arial" w:eastAsia="Times New Roman" w:hAnsi="Arial" w:cs="Arial"/>
          <w:color w:val="333333"/>
          <w:sz w:val="15"/>
          <w:szCs w:val="15"/>
        </w:rPr>
      </w:pPr>
      <w:r w:rsidRPr="00685943">
        <w:rPr>
          <w:rFonts w:ascii="Arial" w:eastAsia="Times New Roman" w:hAnsi="Arial" w:cs="Arial"/>
          <w:b/>
          <w:bCs/>
          <w:color w:val="008000"/>
          <w:sz w:val="15"/>
        </w:rPr>
        <w:t>Protocollo 0001377/E del 12/03/2021 12:34 - I.7 - Eventi, cerimoniale, patrocini, concorsi, editoria e stampa</w:t>
      </w:r>
    </w:p>
    <w:p w:rsidR="00685943" w:rsidRPr="00685943" w:rsidRDefault="00685943" w:rsidP="00685943">
      <w:pPr>
        <w:shd w:val="clear" w:color="auto" w:fill="F3E2E2"/>
        <w:spacing w:after="133" w:line="240" w:lineRule="auto"/>
        <w:rPr>
          <w:rFonts w:ascii="Arial" w:eastAsia="Times New Roman" w:hAnsi="Arial" w:cs="Arial"/>
          <w:color w:val="333333"/>
          <w:sz w:val="9"/>
          <w:szCs w:val="9"/>
        </w:rPr>
      </w:pPr>
      <w:r w:rsidRPr="00685943">
        <w:rPr>
          <w:rFonts w:ascii="Arial" w:eastAsia="Times New Roman" w:hAnsi="Arial" w:cs="Arial"/>
          <w:color w:val="333333"/>
          <w:sz w:val="9"/>
        </w:rPr>
        <w:t>Data ed ora messaggio:</w:t>
      </w:r>
      <w:r w:rsidRPr="00685943">
        <w:rPr>
          <w:rFonts w:ascii="Arial" w:eastAsia="Times New Roman" w:hAnsi="Arial" w:cs="Arial"/>
          <w:color w:val="333333"/>
          <w:sz w:val="9"/>
          <w:szCs w:val="9"/>
        </w:rPr>
        <w:t> 12/03/2021 12:13:00</w:t>
      </w:r>
      <w:r w:rsidRPr="00685943">
        <w:rPr>
          <w:rFonts w:ascii="Arial" w:eastAsia="Times New Roman" w:hAnsi="Arial" w:cs="Arial"/>
          <w:color w:val="333333"/>
          <w:sz w:val="9"/>
          <w:szCs w:val="9"/>
        </w:rPr>
        <w:br/>
      </w:r>
      <w:r w:rsidRPr="00685943">
        <w:rPr>
          <w:rFonts w:ascii="Arial" w:eastAsia="Times New Roman" w:hAnsi="Arial" w:cs="Arial"/>
          <w:color w:val="333333"/>
          <w:sz w:val="9"/>
        </w:rPr>
        <w:t>Oggetto:</w:t>
      </w:r>
      <w:r w:rsidRPr="00685943">
        <w:rPr>
          <w:rFonts w:ascii="Arial" w:eastAsia="Times New Roman" w:hAnsi="Arial" w:cs="Arial"/>
          <w:color w:val="333333"/>
          <w:sz w:val="9"/>
          <w:szCs w:val="9"/>
        </w:rPr>
        <w:t xml:space="preserve"> Concorso "Inventiamo una banconota" </w:t>
      </w:r>
      <w:proofErr w:type="spellStart"/>
      <w:r w:rsidRPr="00685943">
        <w:rPr>
          <w:rFonts w:ascii="Arial" w:eastAsia="Times New Roman" w:hAnsi="Arial" w:cs="Arial"/>
          <w:color w:val="333333"/>
          <w:sz w:val="9"/>
          <w:szCs w:val="9"/>
        </w:rPr>
        <w:t>a.s.</w:t>
      </w:r>
      <w:proofErr w:type="spellEnd"/>
      <w:r w:rsidRPr="00685943">
        <w:rPr>
          <w:rFonts w:ascii="Arial" w:eastAsia="Times New Roman" w:hAnsi="Arial" w:cs="Arial"/>
          <w:color w:val="333333"/>
          <w:sz w:val="9"/>
          <w:szCs w:val="9"/>
        </w:rPr>
        <w:t xml:space="preserve"> 2020-2021</w:t>
      </w:r>
      <w:r w:rsidRPr="00685943">
        <w:rPr>
          <w:rFonts w:ascii="Arial" w:eastAsia="Times New Roman" w:hAnsi="Arial" w:cs="Arial"/>
          <w:color w:val="333333"/>
          <w:sz w:val="9"/>
          <w:szCs w:val="9"/>
        </w:rPr>
        <w:br/>
      </w:r>
      <w:r w:rsidRPr="00685943">
        <w:rPr>
          <w:rFonts w:ascii="Arial" w:eastAsia="Times New Roman" w:hAnsi="Arial" w:cs="Arial"/>
          <w:color w:val="333333"/>
          <w:sz w:val="9"/>
        </w:rPr>
        <w:t>Da:</w:t>
      </w:r>
      <w:r w:rsidRPr="00685943">
        <w:rPr>
          <w:rFonts w:ascii="Arial" w:eastAsia="Times New Roman" w:hAnsi="Arial" w:cs="Arial"/>
          <w:color w:val="333333"/>
          <w:sz w:val="9"/>
          <w:szCs w:val="9"/>
        </w:rPr>
        <w:t> edufin.romasede@bancaditalia.it</w:t>
      </w:r>
      <w:r w:rsidRPr="00685943">
        <w:rPr>
          <w:rFonts w:ascii="Arial" w:eastAsia="Times New Roman" w:hAnsi="Arial" w:cs="Arial"/>
          <w:color w:val="333333"/>
          <w:sz w:val="9"/>
          <w:szCs w:val="9"/>
        </w:rPr>
        <w:br/>
      </w:r>
      <w:r w:rsidRPr="00685943">
        <w:rPr>
          <w:rFonts w:ascii="Arial" w:eastAsia="Times New Roman" w:hAnsi="Arial" w:cs="Arial"/>
          <w:color w:val="333333"/>
          <w:sz w:val="9"/>
        </w:rPr>
        <w:t>A:</w:t>
      </w:r>
      <w:r w:rsidRPr="00685943">
        <w:rPr>
          <w:rFonts w:ascii="Arial" w:eastAsia="Times New Roman" w:hAnsi="Arial" w:cs="Arial"/>
          <w:color w:val="333333"/>
          <w:sz w:val="9"/>
          <w:szCs w:val="9"/>
        </w:rPr>
        <w:t> FRIC80300L@istruzione.it, FRIC80400C@istruzione.it, FRIC806004@istruzione.it, FRIC80700X@istruzione.it, FRIC80800Q@istruzione.it, FRIC81100G@istruzione.it, FRIC81200B@istruzione.it, FRIC814003@istruzione.it, FRIC81600P@istruzione.it, FRIC81700E@istruzione.it, FRIC82000A@istruzione.it, FRIC821006@istruzione.it, FRIC82300T@istruzione.it, FRIC82500D@istruzione.it, FRIC826009@istruzione.it, FRIC827005@istruzione.it, FRIC828001@istruzione.it, FRIC82900R@istruzione.it, FRIC830001@istruzione.it, FRIC83100R@istruzione.it, FRIC83200L@istruzione.it, FRIC83300C@istruzione.it, FRIC834008@istruzione.it, FRIC835004@istruzione.it, FRIC83600X@istruzione.it, FRIC83700Q@istruzione.it, FRIC83800G@istruzione.it, FRIC83900B@istruzione.it, FRIC84000G@istruzione.it, FRIC842007@istruzione.it, FRIC843003@istruzione.it, FRIC84400V@istruzione.it, FRIC84500P@istruzione.it, FRIC84600E@istruzione.it, FRIC84700A@istruzione.it, FRIC848006@istruzione.it, FRIC849002@istruzione.it, FRIC850006@istruzione.it, FRIC851002@istruzione.it, FRIC85200T@istruzione.it, FRIC85300N@istruzione.it, FRIC85400D@istruzione.it, FRIC855009@istruzione.it, FRIC856005@istruzione.it, FRIC857001@istruzione.it, FRIC85800R@istruzione.it, FRIC85900L@istruzione.it, FRIC86000R@istruzione.it, FRIC86100L@istruzione.it, FRIS001005@istruzione.it, FRIS00300R@istruzione.it, FRIS006008@istruzione.it, FRIS007004@istruzione.it, FRIS00800X@istruzione.it, FRIS00900Q@istruzione.it, FRIS01100Q@istruzione.it, FRIS01300B@istruzione.it, FRIS007004@istruzione.it, FRIS01700P@istruzione.it, FRIS01800E@istruzione.it, FRIS01900A@istruzione.it, FRIS02100A@istruzione.it, FRIS023002@istruzione.it, FRIS02400T@istruzione.it, FRIS02600D@istruzione.it, FRIS027009@istruzione.it, FRMM466008@istruzione.it, fris031001@istruzione.it, FRPM070002@istruzione.it, FRPM08000L@istruzione.it, FRPS010009@istruzione.it, FRPS02000X@istruzione.it, FRIS029001@istruzione.it, FRPS040005@istruzione.it, FRPS070001@istruzione.it, FRRH030008@istruzione.it, FRIS028005@istruzione.it, FRTF020002@istruzione.it, FRTF06000C@istruzione.it, FRVC040009@istruzione.it, RIIC806008@istruzione.it, RIIC807004@istruzione.it, RIIC80800X@istruzione.it, RIIC80900Q@istruzione.it, RIIC81000X@istruzione.it, RIIC81100Q@istruzione.it, RIIC81600V@istruzione.it, RIIC81700P@istruzione.it, RIIC81800E@istruzione.it, RIIC81900A@istruzione.it, RIIC82000E@istruzione.it, RIIC82100A@istruzione.it, RIIC822006@istruzione.it, RIIC823002@istruzione.it, RIIC82400T@istruzione.it, RIIC82500N@istruzione.it, RIIC82600D@istruzione.it, RIIC827009@istruzione.it, RIIC828005@istruzione.it, RIIC829001@istruzione.it, RIIS001009@istruzione.it, RIIS003001@istruzione.it, RIIS00600C@istruzione.it, RIIS007008@istruzione.it, RIIS008004@istruzione.it, RIMM035009@istruzione.it, RIPM01000E@istruzione.it, RIPS01000D@istruzione.it, RIPS070005@istruzione.it, RIRH010007@istruzione.it</w:t>
      </w:r>
      <w:r w:rsidRPr="00685943">
        <w:rPr>
          <w:rFonts w:ascii="Arial" w:eastAsia="Times New Roman" w:hAnsi="Arial" w:cs="Arial"/>
          <w:color w:val="333333"/>
          <w:sz w:val="9"/>
          <w:szCs w:val="9"/>
          <w:lang w:val="en-US"/>
        </w:rPr>
        <w:t>, VTIC80100T@istruzione.it, VTIC804009@istruzione.it, VTIC805005@istruzione.it, VTIC80800L@istruzione.it, VTIC80900C@istruzione.it, VTIC81000L@istruzione.it, VTIC81100C@istruzione.it, VTIC812008@istruzione.it, VTIC813004@istruzione.it, VTIC81400X@istruzione.it, VTIC81600G@istruzione.it, VTIC81700B@istruzione.it, VTIC819003@istruzione.it, VTIC820007@istruzione.it, VTIC821003@istruzione.it, VTIC82200V@istruzione.it, VTIC82300P@istruzione.it, VTIC82400E@istruzione.it, VTIC82500A@istruzione.it, VTIC82800T@istruzione.it, VTIC82900N@istruzione.it, VTIC83100N@istruzione.it, VTIC83200D@istruzione.it, VTIC833009@istruzione.it, VTIC834005@istruzione.it, VTIC835001@istruzione.it, VTIC83600R@istruzione.it, VTIS001002@istruzione.it, VTTD01201P@istruzione.it, VTIS00400D@istruzione.it, VTIS006005@istruzione.it, VTIS007001@istruzione.it, VTIS00800R@istruzione.it, VTIS00900L@istruzione.it, VTIS01100L@istruzione.it, VTMM047008@istruzione.it, VTPC010003@istruzione.it, VTPM010007@istruzione.it, VTPS010006@istruzione.it, VTIS013008@istruzione.it, VTIS01200C@istruzione.it, VTTA020006@istruzione.it, VTTD07000N@istruzione.it, VTTF010008@istruzione.it, LTPC080004@istruzione.it, LTIS00600X@istruzione.it, LTPM030007@istruzione.it, LTIS02300N@istruzione.it, LTIC80000R@istruzione.it, LTIC80100L@istruzione.it, LTIC80200C@istruzione.it, LTIC803008@istruzione.it, LTIC804004@istruzione.it, LTIC80500X@istruzione.it, LTIC80800B@istruzione.it, LTIC809007@istruzione.it, LTIC812003@istruzione.it, LTIC81300V@istru</w:t>
      </w:r>
      <w:r w:rsidRPr="00685943">
        <w:rPr>
          <w:rFonts w:ascii="Arial" w:eastAsia="Times New Roman" w:hAnsi="Arial" w:cs="Arial"/>
          <w:color w:val="333333"/>
          <w:sz w:val="9"/>
          <w:szCs w:val="9"/>
        </w:rPr>
        <w:t>zione.it, LTIC81400P@istruzione.it, LTIC81500E@istruzione.it, LTIC81600A@istruzione.it, LTIC817006@istruzione.it, LTIC818002@istruzione.it, LTIC81900T@istruzione.it, LTIC820002@istruzione.it, LTIC82100T@istruzione.it, LTIC82200N@istruzione.it, LTIC82300D@istruzione.it, LTIC824009@istruzione.it, LTIC825005@istruzione.it, LTIC826001@istruzione.it, LTIC82700R@istruzione.it, LTIC82800L@istruzione.it, LTIC82900C@istruzione.it, LTIC83000L@istruzione.it, LTIC83100C@istruzione.it, LTIC832008@istruzione.it, LTIC833004@istruzione.it, LTIC83400X@istruzione.it, LTIC83500Q@istruzione.it, LTIC83600G@istruzione.it, LTIC83700B@istruzione.it, LTIC838007@istruzione.it, LTIC839003@istruzione.it, LTIC840007@istruzione.it, LTIC841003@istruzione.it, LTIC84200V@istruzione.it, LTIC84300P@istruzione.it, LTIC84400E@istruzione.it, LTIC84500A@istruzione.it, LTIC846006@istruzione.it, LTIC847002@istruzione.it, LTIC84800T@istruzione.it, LTIC84900N@istruzione.it, LTIC85000T@istruzione.it, LTIC85100N@istruzione.it, LTIC85200D@istruzione.it, LTIC853009@istruzione.it, LTIC854005@istruzione.it, LTIC855001@istruzione.it, LTIC85700L@istruzione.it, LTIS00100R@istruzione.it, LTIS00300C@istruzione.it, LTIS004008@istruzione.it, LTIS00700Q@istruzione.it, LTIS013003@istruzione.it, LTIS01600E@istruzione.it, LTIS01700A@istruzione.it, LTIS018006@istruzione.it, LTIS019002@istruzione.it, LTIS021002@istruzione.it, LTMM14200R@istruzione.it, LTMM14300L@istruzione.it, LTIS026005@istruzione.it, LTPS02000G@istruzione.it, LTPS030006@istruzione.it, LTPS04000R@istruzione.it, LTPS05000B@istruzione.it, LTPS060002@istruzione.it, LTRC01000D@istruzione.it, LTRH01000P@istruzione.it, LTSL02000C@istruzione.it, LTTD02000B@istruzione.it, LTTD04000L@istruzione.it, LTTF09000X@istruzione.it</w:t>
      </w:r>
    </w:p>
    <w:p w:rsidR="00685943" w:rsidRPr="00685943" w:rsidRDefault="00685943" w:rsidP="00685943">
      <w:pPr>
        <w:spacing w:before="133" w:after="13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943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align="center" o:hrstd="t" o:hrnoshade="t" o:hr="t" fillcolor="#333" stroked="f"/>
        </w:pict>
      </w:r>
    </w:p>
    <w:p w:rsidR="00685943" w:rsidRPr="00685943" w:rsidRDefault="00685943" w:rsidP="006859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</w:rPr>
      </w:pPr>
      <w:r w:rsidRPr="00685943">
        <w:rPr>
          <w:rFonts w:ascii="Calibri" w:eastAsia="Times New Roman" w:hAnsi="Calibri" w:cs="Times New Roman"/>
          <w:color w:val="1F497D"/>
          <w:sz w:val="24"/>
          <w:szCs w:val="24"/>
        </w:rPr>
        <w:t>Gentili Docenti,</w:t>
      </w:r>
    </w:p>
    <w:p w:rsidR="00685943" w:rsidRPr="00685943" w:rsidRDefault="00685943" w:rsidP="006859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</w:rPr>
      </w:pPr>
      <w:r w:rsidRPr="00685943">
        <w:rPr>
          <w:rFonts w:ascii="Calibri" w:eastAsia="Times New Roman" w:hAnsi="Calibri" w:cs="Times New Roman"/>
          <w:color w:val="1F497D"/>
          <w:sz w:val="24"/>
          <w:szCs w:val="24"/>
        </w:rPr>
        <w:t>si informa che il 4 marzo u.s. è stato pubblicato il bando per la partecipazione al </w:t>
      </w:r>
      <w:r w:rsidRPr="00685943">
        <w:rPr>
          <w:rFonts w:ascii="Calibri" w:eastAsia="Times New Roman" w:hAnsi="Calibri" w:cs="Times New Roman"/>
          <w:b/>
          <w:bCs/>
          <w:color w:val="1F497D"/>
          <w:sz w:val="24"/>
          <w:szCs w:val="24"/>
        </w:rPr>
        <w:t>Premio per la scuola “Inventiamo una banconota”</w:t>
      </w:r>
      <w:r w:rsidRPr="00685943">
        <w:rPr>
          <w:rFonts w:ascii="Calibri" w:eastAsia="Times New Roman" w:hAnsi="Calibri" w:cs="Times New Roman"/>
          <w:color w:val="1F497D"/>
          <w:sz w:val="24"/>
          <w:szCs w:val="24"/>
        </w:rPr>
        <w:t> per l’anno scolastico 2020-2021, promosso dalla Banca d'Italia e dal Ministero dell'Istruzione.</w:t>
      </w:r>
    </w:p>
    <w:p w:rsidR="00685943" w:rsidRPr="00685943" w:rsidRDefault="00685943" w:rsidP="006859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</w:rPr>
      </w:pPr>
      <w:r w:rsidRPr="00685943">
        <w:rPr>
          <w:rFonts w:ascii="Calibri" w:eastAsia="Times New Roman" w:hAnsi="Calibri" w:cs="Times New Roman"/>
          <w:color w:val="1F497D"/>
          <w:sz w:val="24"/>
          <w:szCs w:val="24"/>
        </w:rPr>
        <w:t>La partecipazione è aperta alle scuole italiane in territorio nazionale e all'estero, statali e paritarie, che concorreranno ognuna per la propria categoria (scuola primaria, scuola secondaria di primo grado, scuola secondaria di secondo grado).</w:t>
      </w:r>
    </w:p>
    <w:p w:rsidR="00685943" w:rsidRPr="00685943" w:rsidRDefault="00685943" w:rsidP="006859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</w:rPr>
      </w:pPr>
      <w:r w:rsidRPr="00685943">
        <w:rPr>
          <w:rFonts w:ascii="Calibri" w:eastAsia="Times New Roman" w:hAnsi="Calibri" w:cs="Times New Roman"/>
          <w:color w:val="1F497D"/>
          <w:sz w:val="24"/>
          <w:szCs w:val="24"/>
        </w:rPr>
        <w:t>Ciascun Istituto potrà partecipare con una sola classe e un solo elaborato per ogni categoria.</w:t>
      </w:r>
    </w:p>
    <w:p w:rsidR="00685943" w:rsidRPr="00685943" w:rsidRDefault="00685943" w:rsidP="006859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</w:rPr>
      </w:pPr>
      <w:r w:rsidRPr="00685943">
        <w:rPr>
          <w:rFonts w:ascii="Calibri" w:eastAsia="Times New Roman" w:hAnsi="Calibri" w:cs="Times New Roman"/>
          <w:color w:val="1F497D"/>
          <w:sz w:val="24"/>
          <w:szCs w:val="24"/>
        </w:rPr>
        <w:t>Per l'anno scolastico 2020-2021, il tema del Premio è "</w:t>
      </w:r>
      <w:r w:rsidRPr="00685943">
        <w:rPr>
          <w:rFonts w:ascii="Calibri" w:eastAsia="Times New Roman" w:hAnsi="Calibri" w:cs="Times New Roman"/>
          <w:b/>
          <w:bCs/>
          <w:color w:val="1F497D"/>
          <w:sz w:val="24"/>
          <w:szCs w:val="24"/>
        </w:rPr>
        <w:t>Economia e società: gli insegnamenti della pandemia</w:t>
      </w:r>
      <w:r w:rsidRPr="00685943">
        <w:rPr>
          <w:rFonts w:ascii="Calibri" w:eastAsia="Times New Roman" w:hAnsi="Calibri" w:cs="Times New Roman"/>
          <w:color w:val="1F497D"/>
          <w:sz w:val="24"/>
          <w:szCs w:val="24"/>
        </w:rPr>
        <w:t>": gli studenti dovranno realizzare il bozzetto di una banconota "immaginaria" che sviluppi una riflessione sugli effetti finanziari ed economici del Covid-19 sulla nostra collettività.</w:t>
      </w:r>
    </w:p>
    <w:p w:rsidR="00685943" w:rsidRPr="00685943" w:rsidRDefault="00685943" w:rsidP="006859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</w:rPr>
      </w:pPr>
      <w:r w:rsidRPr="00685943">
        <w:rPr>
          <w:rFonts w:ascii="Calibri" w:eastAsia="Times New Roman" w:hAnsi="Calibri" w:cs="Times New Roman"/>
          <w:color w:val="1F497D"/>
          <w:sz w:val="24"/>
          <w:szCs w:val="24"/>
        </w:rPr>
        <w:t>Le domande di iscrizione dovranno essere inviate entro il </w:t>
      </w:r>
      <w:r w:rsidRPr="00685943">
        <w:rPr>
          <w:rFonts w:ascii="Calibri" w:eastAsia="Times New Roman" w:hAnsi="Calibri" w:cs="Times New Roman"/>
          <w:b/>
          <w:bCs/>
          <w:color w:val="1F497D"/>
          <w:sz w:val="24"/>
          <w:szCs w:val="24"/>
        </w:rPr>
        <w:t>16 aprile 2021</w:t>
      </w:r>
      <w:r w:rsidRPr="00685943">
        <w:rPr>
          <w:rFonts w:ascii="Calibri" w:eastAsia="Times New Roman" w:hAnsi="Calibri" w:cs="Times New Roman"/>
          <w:color w:val="1F497D"/>
          <w:sz w:val="24"/>
          <w:szCs w:val="24"/>
        </w:rPr>
        <w:t>, mentre i bozzetti dovranno essere presentati entro il </w:t>
      </w:r>
      <w:r w:rsidRPr="00685943">
        <w:rPr>
          <w:rFonts w:ascii="Calibri" w:eastAsia="Times New Roman" w:hAnsi="Calibri" w:cs="Times New Roman"/>
          <w:b/>
          <w:bCs/>
          <w:color w:val="1F497D"/>
          <w:sz w:val="24"/>
          <w:szCs w:val="24"/>
        </w:rPr>
        <w:t>15 maggio 2021.</w:t>
      </w:r>
    </w:p>
    <w:p w:rsidR="00685943" w:rsidRPr="00685943" w:rsidRDefault="00685943" w:rsidP="006859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</w:rPr>
      </w:pPr>
      <w:r w:rsidRPr="00685943">
        <w:rPr>
          <w:rFonts w:ascii="Calibri" w:eastAsia="Times New Roman" w:hAnsi="Calibri" w:cs="Times New Roman"/>
          <w:color w:val="1F497D"/>
          <w:sz w:val="24"/>
          <w:szCs w:val="24"/>
        </w:rPr>
        <w:t>Tutte le informazioni utili alla partecipazione, il bando e la scheda di iscrizione, sono reperibili a questo link </w:t>
      </w:r>
      <w:hyperlink r:id="rId4" w:history="1">
        <w:r w:rsidRPr="00685943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https://premioscuola.bancaditalia.it/premio/index.html</w:t>
        </w:r>
      </w:hyperlink>
      <w:r w:rsidRPr="00685943">
        <w:rPr>
          <w:rFonts w:ascii="Calibri" w:eastAsia="Times New Roman" w:hAnsi="Calibri" w:cs="Times New Roman"/>
          <w:color w:val="333333"/>
        </w:rPr>
        <w:t>.</w:t>
      </w:r>
    </w:p>
    <w:p w:rsidR="00685943" w:rsidRPr="00685943" w:rsidRDefault="00685943" w:rsidP="006859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</w:rPr>
      </w:pPr>
      <w:r w:rsidRPr="00685943">
        <w:rPr>
          <w:rFonts w:ascii="Calibri" w:eastAsia="Times New Roman" w:hAnsi="Calibri" w:cs="Times New Roman"/>
          <w:color w:val="1F497D"/>
          <w:sz w:val="24"/>
          <w:szCs w:val="24"/>
        </w:rPr>
        <w:t>Cordiali saluti.</w:t>
      </w:r>
    </w:p>
    <w:p w:rsidR="00685943" w:rsidRPr="00685943" w:rsidRDefault="00685943" w:rsidP="006859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</w:rPr>
      </w:pPr>
      <w:r w:rsidRPr="00685943">
        <w:rPr>
          <w:rFonts w:ascii="Calibri" w:eastAsia="Times New Roman" w:hAnsi="Calibri" w:cs="Times New Roman"/>
          <w:color w:val="333333"/>
        </w:rPr>
        <w:t> </w:t>
      </w:r>
    </w:p>
    <w:p w:rsidR="00685943" w:rsidRPr="00685943" w:rsidRDefault="00685943" w:rsidP="006859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</w:rPr>
      </w:pPr>
      <w:r w:rsidRPr="00685943">
        <w:rPr>
          <w:rFonts w:ascii="Calibri" w:eastAsia="Times New Roman" w:hAnsi="Calibri" w:cs="Times New Roman"/>
          <w:color w:val="333333"/>
        </w:rPr>
        <w:t> </w:t>
      </w:r>
    </w:p>
    <w:p w:rsidR="009251E9" w:rsidRDefault="009251E9"/>
    <w:sectPr w:rsidR="009251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/>
  <w:defaultTabStop w:val="708"/>
  <w:hyphenationZone w:val="283"/>
  <w:characterSpacingControl w:val="doNotCompress"/>
  <w:compat>
    <w:useFELayout/>
  </w:compat>
  <w:rsids>
    <w:rsidRoot w:val="00685943"/>
    <w:rsid w:val="00685943"/>
    <w:rsid w:val="00925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6859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68594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rotocollogreen">
    <w:name w:val="protocollo_green"/>
    <w:basedOn w:val="Carpredefinitoparagrafo"/>
    <w:rsid w:val="00685943"/>
  </w:style>
  <w:style w:type="character" w:customStyle="1" w:styleId="bold">
    <w:name w:val="bold"/>
    <w:basedOn w:val="Carpredefinitoparagrafo"/>
    <w:rsid w:val="00685943"/>
  </w:style>
  <w:style w:type="character" w:styleId="Collegamentoipertestuale">
    <w:name w:val="Hyperlink"/>
    <w:basedOn w:val="Carpredefinitoparagrafo"/>
    <w:uiPriority w:val="99"/>
    <w:semiHidden/>
    <w:unhideWhenUsed/>
    <w:rsid w:val="006859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5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852">
          <w:marLeft w:val="0"/>
          <w:marRight w:val="0"/>
          <w:marTop w:val="0"/>
          <w:marBottom w:val="133"/>
          <w:divBdr>
            <w:top w:val="none" w:sz="0" w:space="5" w:color="DFAEB7"/>
            <w:left w:val="single" w:sz="12" w:space="5" w:color="DFAEB7"/>
            <w:bottom w:val="none" w:sz="0" w:space="5" w:color="DFAEB7"/>
            <w:right w:val="none" w:sz="0" w:space="10" w:color="DFAEB7"/>
          </w:divBdr>
        </w:div>
        <w:div w:id="202428438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emioscuola.bancaditalia.it/premio/index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1141</Words>
  <Characters>6508</Characters>
  <Application>Microsoft Office Word</Application>
  <DocSecurity>0</DocSecurity>
  <Lines>54</Lines>
  <Paragraphs>15</Paragraphs>
  <ScaleCrop>false</ScaleCrop>
  <Company/>
  <LinksUpToDate>false</LinksUpToDate>
  <CharactersWithSpaces>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c.tramontozzi</dc:creator>
  <cp:lastModifiedBy>c.tramontozzi</cp:lastModifiedBy>
  <cp:revision>2</cp:revision>
  <dcterms:created xsi:type="dcterms:W3CDTF">2021-03-12T11:42:00Z</dcterms:created>
  <dcterms:modified xsi:type="dcterms:W3CDTF">2021-03-12T11:42:00Z</dcterms:modified>
</cp:coreProperties>
</file>